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0AFA" w14:textId="29E4D404" w:rsidR="000C4616" w:rsidRDefault="000C4616"/>
    <w:p w14:paraId="2961D763" w14:textId="77777777" w:rsidR="00102DAD" w:rsidRDefault="00102DAD"/>
    <w:p w14:paraId="2990BE25" w14:textId="77777777" w:rsidR="00490317" w:rsidRDefault="00490317"/>
    <w:p w14:paraId="30DB485D" w14:textId="1E9F9384" w:rsidR="00490317" w:rsidRDefault="0012607F">
      <w:r>
        <w:rPr>
          <w:noProof/>
        </w:rPr>
        <w:drawing>
          <wp:anchor distT="0" distB="0" distL="114300" distR="114300" simplePos="0" relativeHeight="251658240" behindDoc="0" locked="0" layoutInCell="1" allowOverlap="1" wp14:anchorId="449719CE" wp14:editId="06E51D3E">
            <wp:simplePos x="0" y="0"/>
            <wp:positionH relativeFrom="margin">
              <wp:posOffset>476885</wp:posOffset>
            </wp:positionH>
            <wp:positionV relativeFrom="margin">
              <wp:posOffset>584200</wp:posOffset>
            </wp:positionV>
            <wp:extent cx="2933700" cy="417195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3F718" w14:textId="77777777" w:rsidR="00490317" w:rsidRDefault="00490317"/>
    <w:p w14:paraId="66DB2F5B" w14:textId="77777777" w:rsidR="00490317" w:rsidRDefault="00490317"/>
    <w:p w14:paraId="01B49585" w14:textId="77777777" w:rsidR="00490317" w:rsidRDefault="00490317"/>
    <w:p w14:paraId="07D8D288" w14:textId="77777777" w:rsidR="00490317" w:rsidRDefault="00490317"/>
    <w:p w14:paraId="24115C44" w14:textId="77777777" w:rsidR="00490317" w:rsidRDefault="00490317"/>
    <w:p w14:paraId="490D514B" w14:textId="77777777" w:rsidR="00490317" w:rsidRDefault="00490317">
      <w:r>
        <w:t>Incarichi Legali per contezioso giudiziale e stragiudiziale</w:t>
      </w:r>
    </w:p>
    <w:p w14:paraId="1EF48879" w14:textId="77777777" w:rsidR="00490317" w:rsidRDefault="00490317"/>
    <w:p w14:paraId="26243A10" w14:textId="77777777" w:rsidR="00490317" w:rsidRDefault="00490317">
      <w:r>
        <w:t xml:space="preserve">Spese Legali e Contenzioso </w:t>
      </w:r>
    </w:p>
    <w:p w14:paraId="56D442D1" w14:textId="77777777" w:rsidR="00490317" w:rsidRDefault="00490317"/>
    <w:p w14:paraId="28141EF3" w14:textId="1CE3453F" w:rsidR="00490317" w:rsidRDefault="00445823">
      <w:r>
        <w:t>ANNO 20</w:t>
      </w:r>
      <w:r w:rsidR="00975908">
        <w:t>20</w:t>
      </w:r>
    </w:p>
    <w:p w14:paraId="26F40DA5" w14:textId="77777777" w:rsidR="00490317" w:rsidRDefault="00490317"/>
    <w:p w14:paraId="7BBC43B6" w14:textId="77777777" w:rsidR="00490317" w:rsidRDefault="00490317"/>
    <w:p w14:paraId="007E95FB" w14:textId="77777777" w:rsidR="00490317" w:rsidRDefault="004903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0"/>
        <w:gridCol w:w="3031"/>
        <w:gridCol w:w="2964"/>
        <w:gridCol w:w="2686"/>
        <w:gridCol w:w="2686"/>
      </w:tblGrid>
      <w:tr w:rsidR="005D6D72" w14:paraId="35C04EEE" w14:textId="77777777" w:rsidTr="005D6D72">
        <w:tc>
          <w:tcPr>
            <w:tcW w:w="2910" w:type="dxa"/>
          </w:tcPr>
          <w:p w14:paraId="134C7136" w14:textId="77777777" w:rsidR="005D6D72" w:rsidRDefault="005D6D72">
            <w:pPr>
              <w:ind w:firstLine="0"/>
            </w:pPr>
            <w:r>
              <w:t xml:space="preserve">Nome e Cognome Avvocato </w:t>
            </w:r>
          </w:p>
        </w:tc>
        <w:tc>
          <w:tcPr>
            <w:tcW w:w="3031" w:type="dxa"/>
          </w:tcPr>
          <w:p w14:paraId="769FF2D7" w14:textId="77777777" w:rsidR="005D6D72" w:rsidRDefault="005D6D72">
            <w:pPr>
              <w:ind w:firstLine="0"/>
            </w:pPr>
            <w:r>
              <w:t xml:space="preserve">TIPOLOGIA DI CONTENZIOSO </w:t>
            </w:r>
          </w:p>
        </w:tc>
        <w:tc>
          <w:tcPr>
            <w:tcW w:w="2964" w:type="dxa"/>
          </w:tcPr>
          <w:p w14:paraId="71341FB8" w14:textId="77777777" w:rsidR="005D6D72" w:rsidRDefault="005D6D72">
            <w:pPr>
              <w:ind w:firstLine="0"/>
            </w:pPr>
            <w:r>
              <w:t xml:space="preserve">COMPENSO </w:t>
            </w:r>
          </w:p>
        </w:tc>
        <w:tc>
          <w:tcPr>
            <w:tcW w:w="2686" w:type="dxa"/>
          </w:tcPr>
          <w:p w14:paraId="77B1D6F1" w14:textId="77777777" w:rsidR="005D6D72" w:rsidRDefault="005D6D72">
            <w:pPr>
              <w:ind w:firstLine="0"/>
            </w:pPr>
            <w:r>
              <w:t>Lordo / netto</w:t>
            </w:r>
          </w:p>
        </w:tc>
        <w:tc>
          <w:tcPr>
            <w:tcW w:w="2686" w:type="dxa"/>
          </w:tcPr>
          <w:p w14:paraId="7C8FDA8D" w14:textId="77777777" w:rsidR="005D6D72" w:rsidRDefault="00102DAD" w:rsidP="00102DAD">
            <w:pPr>
              <w:ind w:firstLine="0"/>
            </w:pPr>
            <w:r>
              <w:t>Delibera di affidamento</w:t>
            </w:r>
          </w:p>
        </w:tc>
      </w:tr>
      <w:tr w:rsidR="005D6D72" w14:paraId="528DF787" w14:textId="77777777" w:rsidTr="0081655D">
        <w:tc>
          <w:tcPr>
            <w:tcW w:w="2910" w:type="dxa"/>
            <w:vAlign w:val="center"/>
          </w:tcPr>
          <w:p w14:paraId="2DA0D61B" w14:textId="14826CB1" w:rsidR="005D6D72" w:rsidRPr="00E434A5" w:rsidRDefault="00E16AE6" w:rsidP="0081655D">
            <w:pPr>
              <w:ind w:firstLine="0"/>
              <w:jc w:val="center"/>
              <w:rPr>
                <w:highlight w:val="yellow"/>
              </w:rPr>
            </w:pPr>
            <w:hyperlink r:id="rId5" w:history="1">
              <w:r w:rsidR="004C7B9A" w:rsidRPr="000B70AA">
                <w:rPr>
                  <w:rStyle w:val="Collegamentoipertestuale"/>
                </w:rPr>
                <w:t>Lorenzo Maria Dentici</w:t>
              </w:r>
            </w:hyperlink>
          </w:p>
        </w:tc>
        <w:tc>
          <w:tcPr>
            <w:tcW w:w="3031" w:type="dxa"/>
            <w:vAlign w:val="center"/>
          </w:tcPr>
          <w:p w14:paraId="0E4294E4" w14:textId="330C0031" w:rsidR="005D6D72" w:rsidRPr="00E434A5" w:rsidRDefault="00102DAD" w:rsidP="0081655D">
            <w:pPr>
              <w:ind w:firstLine="0"/>
              <w:jc w:val="center"/>
              <w:rPr>
                <w:highlight w:val="yellow"/>
              </w:rPr>
            </w:pPr>
            <w:r w:rsidRPr="00356EA9">
              <w:t>Ricors</w:t>
            </w:r>
            <w:r w:rsidR="004C7B9A">
              <w:t>o</w:t>
            </w:r>
            <w:r w:rsidRPr="00356EA9">
              <w:t xml:space="preserve"> di n. </w:t>
            </w:r>
            <w:r w:rsidR="00356EA9" w:rsidRPr="00356EA9">
              <w:t>1</w:t>
            </w:r>
            <w:r w:rsidRPr="00356EA9">
              <w:t xml:space="preserve"> lavorator</w:t>
            </w:r>
            <w:r w:rsidR="004C7B9A">
              <w:t xml:space="preserve">e </w:t>
            </w:r>
            <w:r w:rsidRPr="00356EA9">
              <w:t>davanti al Giudice del Lavoro</w:t>
            </w:r>
            <w:r w:rsidR="004C7B9A">
              <w:t xml:space="preserve"> - Appello</w:t>
            </w:r>
          </w:p>
        </w:tc>
        <w:tc>
          <w:tcPr>
            <w:tcW w:w="2964" w:type="dxa"/>
            <w:vAlign w:val="center"/>
          </w:tcPr>
          <w:p w14:paraId="2B56A275" w14:textId="5D40CB9B" w:rsidR="005D6D72" w:rsidRPr="00E434A5" w:rsidRDefault="00FE48F8" w:rsidP="0081655D">
            <w:pPr>
              <w:ind w:firstLine="0"/>
              <w:jc w:val="center"/>
              <w:rPr>
                <w:highlight w:val="yellow"/>
              </w:rPr>
            </w:pPr>
            <w:r w:rsidRPr="00FE48F8">
              <w:t>3</w:t>
            </w:r>
            <w:r>
              <w:t>.</w:t>
            </w:r>
            <w:r w:rsidRPr="00FE48F8">
              <w:t>894.39</w:t>
            </w:r>
          </w:p>
        </w:tc>
        <w:tc>
          <w:tcPr>
            <w:tcW w:w="2686" w:type="dxa"/>
            <w:vAlign w:val="center"/>
          </w:tcPr>
          <w:p w14:paraId="35A31BC0" w14:textId="77777777" w:rsidR="005D6D72" w:rsidRPr="00356EA9" w:rsidRDefault="0081655D" w:rsidP="0081655D">
            <w:pPr>
              <w:ind w:firstLine="0"/>
              <w:jc w:val="center"/>
            </w:pPr>
            <w:r w:rsidRPr="00356EA9">
              <w:t>Lordo</w:t>
            </w:r>
          </w:p>
        </w:tc>
        <w:tc>
          <w:tcPr>
            <w:tcW w:w="2686" w:type="dxa"/>
            <w:vAlign w:val="center"/>
          </w:tcPr>
          <w:p w14:paraId="4D6C65E6" w14:textId="0529D9F7" w:rsidR="005D6D72" w:rsidRPr="00356EA9" w:rsidRDefault="00A2133D" w:rsidP="0081655D">
            <w:pPr>
              <w:ind w:firstLine="0"/>
              <w:jc w:val="center"/>
            </w:pPr>
            <w:r w:rsidRPr="00356EA9">
              <w:t>De</w:t>
            </w:r>
            <w:r w:rsidR="00356EA9" w:rsidRPr="00356EA9">
              <w:t>libera Commissariale n.</w:t>
            </w:r>
            <w:r w:rsidR="004C7B9A">
              <w:t>24</w:t>
            </w:r>
            <w:r w:rsidR="00356EA9" w:rsidRPr="00356EA9">
              <w:t xml:space="preserve"> del 2</w:t>
            </w:r>
            <w:r w:rsidR="004C7B9A">
              <w:t>9 luglio 2020</w:t>
            </w:r>
          </w:p>
        </w:tc>
      </w:tr>
      <w:tr w:rsidR="004C7B9A" w14:paraId="28731BC3" w14:textId="77777777" w:rsidTr="0081655D">
        <w:tc>
          <w:tcPr>
            <w:tcW w:w="2910" w:type="dxa"/>
            <w:vAlign w:val="center"/>
          </w:tcPr>
          <w:p w14:paraId="7449D64F" w14:textId="7EA8261B" w:rsidR="004C7B9A" w:rsidRPr="00356EA9" w:rsidRDefault="00E16AE6" w:rsidP="004C7B9A">
            <w:pPr>
              <w:ind w:firstLine="0"/>
              <w:jc w:val="center"/>
            </w:pPr>
            <w:hyperlink r:id="rId6" w:history="1">
              <w:r w:rsidR="004C7B9A" w:rsidRPr="00C03B92">
                <w:rPr>
                  <w:rStyle w:val="Collegamentoipertestuale"/>
                </w:rPr>
                <w:t>Antonio Onofrio Campione</w:t>
              </w:r>
            </w:hyperlink>
          </w:p>
        </w:tc>
        <w:tc>
          <w:tcPr>
            <w:tcW w:w="3031" w:type="dxa"/>
            <w:vAlign w:val="center"/>
          </w:tcPr>
          <w:p w14:paraId="4FAF882A" w14:textId="418DC1F9" w:rsidR="004C7B9A" w:rsidRPr="00356EA9" w:rsidRDefault="004C7B9A" w:rsidP="004C7B9A">
            <w:pPr>
              <w:ind w:firstLine="0"/>
              <w:jc w:val="center"/>
            </w:pPr>
            <w:r w:rsidRPr="00356EA9">
              <w:t>Ricorsi di n. 21 lavoratori davanti al Giudice del Lavoro</w:t>
            </w:r>
            <w:r>
              <w:t xml:space="preserve"> - Appello</w:t>
            </w:r>
          </w:p>
        </w:tc>
        <w:tc>
          <w:tcPr>
            <w:tcW w:w="2964" w:type="dxa"/>
            <w:vAlign w:val="center"/>
          </w:tcPr>
          <w:p w14:paraId="1C0789A7" w14:textId="0174748C" w:rsidR="004C7B9A" w:rsidRPr="00356EA9" w:rsidRDefault="00575395" w:rsidP="004C7B9A">
            <w:pPr>
              <w:ind w:firstLine="0"/>
              <w:jc w:val="center"/>
            </w:pPr>
            <w:r w:rsidRPr="00575395">
              <w:t>6.237,00</w:t>
            </w:r>
          </w:p>
        </w:tc>
        <w:tc>
          <w:tcPr>
            <w:tcW w:w="2686" w:type="dxa"/>
            <w:vAlign w:val="center"/>
          </w:tcPr>
          <w:p w14:paraId="68388FB3" w14:textId="0F1F6747" w:rsidR="004C7B9A" w:rsidRPr="00356EA9" w:rsidRDefault="004C7B9A" w:rsidP="004C7B9A">
            <w:pPr>
              <w:ind w:firstLine="0"/>
              <w:jc w:val="center"/>
            </w:pPr>
            <w:r w:rsidRPr="00356EA9">
              <w:t>Lordo</w:t>
            </w:r>
          </w:p>
        </w:tc>
        <w:tc>
          <w:tcPr>
            <w:tcW w:w="2686" w:type="dxa"/>
            <w:vAlign w:val="center"/>
          </w:tcPr>
          <w:p w14:paraId="5CEDC388" w14:textId="42C9BB13" w:rsidR="004C7B9A" w:rsidRPr="00356EA9" w:rsidRDefault="004C7B9A" w:rsidP="004C7B9A">
            <w:pPr>
              <w:ind w:firstLine="0"/>
              <w:jc w:val="center"/>
            </w:pPr>
            <w:r w:rsidRPr="00356EA9">
              <w:t>Delibera Commissariale n.</w:t>
            </w:r>
            <w:r>
              <w:t>24</w:t>
            </w:r>
            <w:r w:rsidRPr="00356EA9">
              <w:t xml:space="preserve"> del 2</w:t>
            </w:r>
            <w:r>
              <w:t>9 luglio 2020</w:t>
            </w:r>
          </w:p>
        </w:tc>
      </w:tr>
      <w:tr w:rsidR="00B4244D" w14:paraId="419D680C" w14:textId="77777777" w:rsidTr="0081655D">
        <w:tc>
          <w:tcPr>
            <w:tcW w:w="2910" w:type="dxa"/>
            <w:vAlign w:val="center"/>
          </w:tcPr>
          <w:p w14:paraId="70340DE5" w14:textId="1FA48ECF" w:rsidR="00B4244D" w:rsidRPr="00356EA9" w:rsidRDefault="00E16AE6" w:rsidP="004C7B9A">
            <w:pPr>
              <w:ind w:firstLine="0"/>
              <w:jc w:val="center"/>
            </w:pPr>
            <w:hyperlink r:id="rId7" w:history="1">
              <w:r w:rsidR="00B4244D" w:rsidRPr="00AA5778">
                <w:rPr>
                  <w:rStyle w:val="Collegamentoipertestuale"/>
                </w:rPr>
                <w:t>Michele Orlando</w:t>
              </w:r>
            </w:hyperlink>
          </w:p>
        </w:tc>
        <w:tc>
          <w:tcPr>
            <w:tcW w:w="3031" w:type="dxa"/>
            <w:vAlign w:val="center"/>
          </w:tcPr>
          <w:p w14:paraId="18060C1F" w14:textId="13DD6CF1" w:rsidR="00B4244D" w:rsidRPr="00356EA9" w:rsidRDefault="00B4244D" w:rsidP="004C7B9A">
            <w:pPr>
              <w:ind w:firstLine="0"/>
              <w:jc w:val="center"/>
            </w:pPr>
            <w:r w:rsidRPr="00B4244D">
              <w:t xml:space="preserve">Ricorso davanti il Giudice del Tribunale di Caltanissetta - Sezione Volontaria </w:t>
            </w:r>
            <w:proofErr w:type="spellStart"/>
            <w:r w:rsidRPr="00B4244D">
              <w:t>Giurisdi</w:t>
            </w:r>
            <w:proofErr w:type="spellEnd"/>
            <w:r w:rsidRPr="00B4244D">
              <w:t>-zione - ex art.2189, comma 3, c.c. proposto dalla Granai Siciliani S.r.l.</w:t>
            </w:r>
          </w:p>
        </w:tc>
        <w:tc>
          <w:tcPr>
            <w:tcW w:w="2964" w:type="dxa"/>
            <w:vAlign w:val="center"/>
          </w:tcPr>
          <w:p w14:paraId="3B0BB38A" w14:textId="3F6869E3" w:rsidR="00B4244D" w:rsidRPr="00575395" w:rsidRDefault="005B563C" w:rsidP="004C7B9A">
            <w:pPr>
              <w:ind w:firstLine="0"/>
              <w:jc w:val="center"/>
            </w:pPr>
            <w:r>
              <w:t>1.021,38</w:t>
            </w:r>
          </w:p>
        </w:tc>
        <w:tc>
          <w:tcPr>
            <w:tcW w:w="2686" w:type="dxa"/>
            <w:vAlign w:val="center"/>
          </w:tcPr>
          <w:p w14:paraId="4AF38A67" w14:textId="40F193D2" w:rsidR="00B4244D" w:rsidRPr="00356EA9" w:rsidRDefault="00B4244D" w:rsidP="004C7B9A">
            <w:pPr>
              <w:ind w:firstLine="0"/>
              <w:jc w:val="center"/>
            </w:pPr>
            <w:r>
              <w:t>Lordo</w:t>
            </w:r>
          </w:p>
        </w:tc>
        <w:tc>
          <w:tcPr>
            <w:tcW w:w="2686" w:type="dxa"/>
            <w:vAlign w:val="center"/>
          </w:tcPr>
          <w:p w14:paraId="7C116004" w14:textId="21566AF5" w:rsidR="00B4244D" w:rsidRPr="00356EA9" w:rsidRDefault="00B4244D" w:rsidP="004C7B9A">
            <w:pPr>
              <w:ind w:firstLine="0"/>
              <w:jc w:val="center"/>
            </w:pPr>
            <w:r w:rsidRPr="00B4244D">
              <w:t>Delibera Commissariale n.3</w:t>
            </w:r>
            <w:r>
              <w:t>3</w:t>
            </w:r>
            <w:r w:rsidRPr="00B4244D">
              <w:t xml:space="preserve"> del </w:t>
            </w:r>
            <w:r>
              <w:t>21 settembre</w:t>
            </w:r>
            <w:r w:rsidRPr="00B4244D">
              <w:t xml:space="preserve"> 2020</w:t>
            </w:r>
          </w:p>
        </w:tc>
      </w:tr>
      <w:tr w:rsidR="00575395" w14:paraId="2CC4E6DC" w14:textId="77777777" w:rsidTr="0081655D">
        <w:tc>
          <w:tcPr>
            <w:tcW w:w="2910" w:type="dxa"/>
            <w:vAlign w:val="center"/>
          </w:tcPr>
          <w:p w14:paraId="04E660DE" w14:textId="18D08887" w:rsidR="00575395" w:rsidRPr="00356EA9" w:rsidRDefault="00E16AE6" w:rsidP="004C7B9A">
            <w:pPr>
              <w:ind w:firstLine="0"/>
              <w:jc w:val="center"/>
            </w:pPr>
            <w:hyperlink r:id="rId8" w:history="1">
              <w:r w:rsidR="00575395" w:rsidRPr="00E16AE6">
                <w:rPr>
                  <w:rStyle w:val="Collegamentoipertestuale"/>
                </w:rPr>
                <w:t>Francesco Panepinto</w:t>
              </w:r>
            </w:hyperlink>
          </w:p>
        </w:tc>
        <w:tc>
          <w:tcPr>
            <w:tcW w:w="3031" w:type="dxa"/>
            <w:vAlign w:val="center"/>
          </w:tcPr>
          <w:p w14:paraId="151EEA69" w14:textId="0E8E5262" w:rsidR="00575395" w:rsidRPr="00356EA9" w:rsidRDefault="00575395" w:rsidP="004C7B9A">
            <w:pPr>
              <w:ind w:firstLine="0"/>
              <w:jc w:val="center"/>
            </w:pPr>
            <w:r w:rsidRPr="00356EA9">
              <w:t>Ricors</w:t>
            </w:r>
            <w:r>
              <w:t>o</w:t>
            </w:r>
            <w:r w:rsidRPr="00356EA9">
              <w:t xml:space="preserve"> di n. 1 lavorator</w:t>
            </w:r>
            <w:r>
              <w:t xml:space="preserve">e </w:t>
            </w:r>
            <w:r w:rsidRPr="00356EA9">
              <w:t>davanti al Giudice del Lavoro</w:t>
            </w:r>
            <w:r>
              <w:t xml:space="preserve"> - Appello</w:t>
            </w:r>
          </w:p>
        </w:tc>
        <w:tc>
          <w:tcPr>
            <w:tcW w:w="2964" w:type="dxa"/>
            <w:vAlign w:val="center"/>
          </w:tcPr>
          <w:p w14:paraId="5E1375BD" w14:textId="2A7B429C" w:rsidR="00575395" w:rsidRPr="00575395" w:rsidRDefault="00575395" w:rsidP="004C7B9A">
            <w:pPr>
              <w:ind w:firstLine="0"/>
              <w:jc w:val="center"/>
            </w:pPr>
            <w:r w:rsidRPr="00575395">
              <w:t>6.621,30</w:t>
            </w:r>
          </w:p>
        </w:tc>
        <w:tc>
          <w:tcPr>
            <w:tcW w:w="2686" w:type="dxa"/>
            <w:vAlign w:val="center"/>
          </w:tcPr>
          <w:p w14:paraId="2B98CB52" w14:textId="1CB5358D" w:rsidR="00575395" w:rsidRPr="00356EA9" w:rsidRDefault="00575395" w:rsidP="004C7B9A">
            <w:pPr>
              <w:ind w:firstLine="0"/>
              <w:jc w:val="center"/>
            </w:pPr>
            <w:r w:rsidRPr="00356EA9">
              <w:t>Lordo</w:t>
            </w:r>
          </w:p>
        </w:tc>
        <w:tc>
          <w:tcPr>
            <w:tcW w:w="2686" w:type="dxa"/>
            <w:vAlign w:val="center"/>
          </w:tcPr>
          <w:p w14:paraId="1FBCE5B4" w14:textId="582FCBC3" w:rsidR="00575395" w:rsidRPr="00356EA9" w:rsidRDefault="00575395" w:rsidP="004C7B9A">
            <w:pPr>
              <w:ind w:firstLine="0"/>
              <w:jc w:val="center"/>
            </w:pPr>
            <w:r w:rsidRPr="00575395">
              <w:t>Delibera Commissariale n.</w:t>
            </w:r>
            <w:r>
              <w:t>36</w:t>
            </w:r>
            <w:r w:rsidRPr="00575395">
              <w:t xml:space="preserve"> del </w:t>
            </w:r>
            <w:r>
              <w:t>16 novembre</w:t>
            </w:r>
            <w:r w:rsidRPr="00575395">
              <w:t xml:space="preserve"> 2020</w:t>
            </w:r>
          </w:p>
        </w:tc>
      </w:tr>
    </w:tbl>
    <w:p w14:paraId="2B5DE11E" w14:textId="77777777" w:rsidR="00490317" w:rsidRDefault="00490317"/>
    <w:p w14:paraId="3BD7C22C" w14:textId="77777777" w:rsidR="00490317" w:rsidRDefault="00490317"/>
    <w:sectPr w:rsidR="00490317" w:rsidSect="0049031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17"/>
    <w:rsid w:val="000B70AA"/>
    <w:rsid w:val="000C4616"/>
    <w:rsid w:val="00102DAD"/>
    <w:rsid w:val="0012607F"/>
    <w:rsid w:val="002B0C41"/>
    <w:rsid w:val="00356EA9"/>
    <w:rsid w:val="00445823"/>
    <w:rsid w:val="00490317"/>
    <w:rsid w:val="004C7B9A"/>
    <w:rsid w:val="00575395"/>
    <w:rsid w:val="005B563C"/>
    <w:rsid w:val="005D6D72"/>
    <w:rsid w:val="005F0073"/>
    <w:rsid w:val="00812547"/>
    <w:rsid w:val="0081655D"/>
    <w:rsid w:val="008D5769"/>
    <w:rsid w:val="00970A94"/>
    <w:rsid w:val="00975908"/>
    <w:rsid w:val="00A2133D"/>
    <w:rsid w:val="00AA5778"/>
    <w:rsid w:val="00B4244D"/>
    <w:rsid w:val="00C03B92"/>
    <w:rsid w:val="00D03F33"/>
    <w:rsid w:val="00E16AE6"/>
    <w:rsid w:val="00E434A5"/>
    <w:rsid w:val="00FD0F6E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98D7"/>
  <w15:docId w15:val="{1270A6BE-856A-425A-8C57-7BDB2FFF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B70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7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eracommercio.cl.it/media/5431/curriculum-francesco-panepinto-pubb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meracommercio.cl.it/media/5435/curriculum-michele-orlando-pubbl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eracommercio.cl.it/media/5433/curriculum-antonio-campione-pubbl.pdf" TargetMode="External"/><Relationship Id="rId5" Type="http://schemas.openxmlformats.org/officeDocument/2006/relationships/hyperlink" Target="https://www.cameracommercio.cl.it/media/5436/curriculum-lorenzo-maria-dentici-pubbl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Infocamere</dc:creator>
  <cp:lastModifiedBy>Giovanni Savarino</cp:lastModifiedBy>
  <cp:revision>7</cp:revision>
  <cp:lastPrinted>2022-06-06T09:39:00Z</cp:lastPrinted>
  <dcterms:created xsi:type="dcterms:W3CDTF">2022-06-06T08:45:00Z</dcterms:created>
  <dcterms:modified xsi:type="dcterms:W3CDTF">2022-06-06T11:09:00Z</dcterms:modified>
</cp:coreProperties>
</file>